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888" w:rsidRPr="005262A6" w:rsidRDefault="000930DB" w:rsidP="005262A6">
      <w:pPr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5262A6">
        <w:rPr>
          <w:rFonts w:asciiTheme="majorBidi" w:hAnsiTheme="majorBidi" w:cstheme="majorBidi"/>
          <w:b/>
          <w:bCs/>
          <w:sz w:val="28"/>
          <w:szCs w:val="28"/>
          <w:rtl/>
        </w:rPr>
        <w:t>דרמה – שאלות ממבחני בגרות</w:t>
      </w:r>
    </w:p>
    <w:p w:rsidR="002D36F4" w:rsidRDefault="002D36F4" w:rsidP="005262A6">
      <w:pPr>
        <w:pStyle w:val="a3"/>
        <w:numPr>
          <w:ilvl w:val="0"/>
          <w:numId w:val="1"/>
        </w:numPr>
        <w:spacing w:line="360" w:lineRule="auto"/>
        <w:rPr>
          <w:rFonts w:asciiTheme="majorBidi" w:hAnsiTheme="majorBidi" w:cstheme="majorBidi" w:hint="cs"/>
        </w:rPr>
      </w:pPr>
      <w:r>
        <w:rPr>
          <w:rFonts w:asciiTheme="majorBidi" w:hAnsiTheme="majorBidi" w:cstheme="majorBidi" w:hint="cs"/>
          <w:rtl/>
        </w:rPr>
        <w:t>על אף גורלם הקודר של רבים מהגיבורים בדרמה המודרנית, יש הטוענים כי הם אינם "גיבורים טראגיים".</w:t>
      </w:r>
    </w:p>
    <w:p w:rsidR="002D36F4" w:rsidRPr="002D36F4" w:rsidRDefault="002D36F4" w:rsidP="002D36F4">
      <w:pPr>
        <w:pStyle w:val="a3"/>
        <w:spacing w:line="360" w:lineRule="auto"/>
        <w:rPr>
          <w:rFonts w:asciiTheme="majorBidi" w:hAnsiTheme="majorBidi" w:cstheme="majorBidi" w:hint="cs"/>
        </w:rPr>
      </w:pPr>
      <w:r>
        <w:rPr>
          <w:rFonts w:asciiTheme="majorBidi" w:hAnsiTheme="majorBidi" w:cstheme="majorBidi" w:hint="cs"/>
          <w:rtl/>
        </w:rPr>
        <w:t>דון בקביעה זו על פי המחזה המודרני שלמדת. בדבריך  התייחס  להיבטים כמו תכונותיו של הגיבור במחזה, גורלו והשינויים בתפיסת עולמו. [2007, כללי]</w:t>
      </w:r>
    </w:p>
    <w:p w:rsidR="002D36F4" w:rsidRDefault="002D36F4" w:rsidP="005262A6">
      <w:pPr>
        <w:pStyle w:val="a3"/>
        <w:numPr>
          <w:ilvl w:val="0"/>
          <w:numId w:val="1"/>
        </w:numPr>
        <w:spacing w:line="360" w:lineRule="auto"/>
        <w:rPr>
          <w:rFonts w:asciiTheme="majorBidi" w:hAnsiTheme="majorBidi" w:cstheme="majorBidi" w:hint="cs"/>
        </w:rPr>
      </w:pPr>
      <w:r>
        <w:rPr>
          <w:rFonts w:asciiTheme="majorBidi" w:hAnsiTheme="majorBidi" w:cstheme="majorBidi" w:hint="cs"/>
          <w:rtl/>
        </w:rPr>
        <w:t>התיאטרון המודרני מציג עולם שערכיו מעורערים.</w:t>
      </w:r>
    </w:p>
    <w:p w:rsidR="002D36F4" w:rsidRPr="002D36F4" w:rsidRDefault="002D36F4" w:rsidP="002D36F4">
      <w:pPr>
        <w:pStyle w:val="a3"/>
        <w:spacing w:line="360" w:lineRule="auto"/>
        <w:rPr>
          <w:rFonts w:asciiTheme="majorBidi" w:hAnsiTheme="majorBidi" w:cstheme="majorBidi" w:hint="cs"/>
        </w:rPr>
      </w:pPr>
      <w:r>
        <w:rPr>
          <w:rFonts w:asciiTheme="majorBidi" w:hAnsiTheme="majorBidi" w:cstheme="majorBidi" w:hint="cs"/>
          <w:rtl/>
        </w:rPr>
        <w:t xml:space="preserve">חווה דעתך על קביעה זו על פי המחזה המודרני שלמדת. בסס את תשובתך על </w:t>
      </w:r>
      <w:r w:rsidRPr="002D36F4">
        <w:rPr>
          <w:rFonts w:asciiTheme="majorBidi" w:hAnsiTheme="majorBidi" w:cstheme="majorBidi" w:hint="cs"/>
          <w:u w:val="single"/>
          <w:rtl/>
        </w:rPr>
        <w:t>אחת</w:t>
      </w:r>
      <w:r>
        <w:rPr>
          <w:rFonts w:asciiTheme="majorBidi" w:hAnsiTheme="majorBidi" w:cstheme="majorBidi" w:hint="cs"/>
          <w:rtl/>
        </w:rPr>
        <w:t xml:space="preserve"> מהתמונות במחזה ועל סיומו. [2008, כללי]</w:t>
      </w:r>
    </w:p>
    <w:p w:rsidR="002D36F4" w:rsidRPr="002D36F4" w:rsidRDefault="002D36F4" w:rsidP="005262A6">
      <w:pPr>
        <w:pStyle w:val="a3"/>
        <w:numPr>
          <w:ilvl w:val="0"/>
          <w:numId w:val="1"/>
        </w:numPr>
        <w:spacing w:line="360" w:lineRule="auto"/>
        <w:rPr>
          <w:rFonts w:asciiTheme="majorBidi" w:hAnsiTheme="majorBidi" w:cstheme="majorBidi" w:hint="cs"/>
        </w:rPr>
      </w:pPr>
      <w:r>
        <w:rPr>
          <w:rFonts w:asciiTheme="majorBidi" w:hAnsiTheme="majorBidi" w:cstheme="majorBidi" w:hint="cs"/>
          <w:rtl/>
        </w:rPr>
        <w:t>באיזו מידה יש לדמות המרכזית במחזה המודרני שלמדת חופש בחירה: האם היא חופשיה לחיות את חייה כרצונה או היא מושפעת מגורמים חיצוניים [כמו חברה, משפחה, נסיבות היסטוריות]? הסבר והדגם את דבריך. [2008, כללי]</w:t>
      </w:r>
    </w:p>
    <w:p w:rsidR="000930DB" w:rsidRPr="005262A6" w:rsidRDefault="000930DB" w:rsidP="005262A6">
      <w:pPr>
        <w:pStyle w:val="a3"/>
        <w:numPr>
          <w:ilvl w:val="0"/>
          <w:numId w:val="1"/>
        </w:numPr>
        <w:spacing w:line="360" w:lineRule="auto"/>
        <w:rPr>
          <w:rFonts w:asciiTheme="majorBidi" w:hAnsiTheme="majorBidi" w:cstheme="majorBidi"/>
        </w:rPr>
      </w:pPr>
      <w:r w:rsidRPr="000500F8">
        <w:rPr>
          <w:rFonts w:asciiTheme="majorBidi" w:hAnsiTheme="majorBidi" w:cstheme="majorBidi"/>
          <w:b/>
          <w:bCs/>
          <w:rtl/>
        </w:rPr>
        <w:t>בעלת הארמון</w:t>
      </w:r>
      <w:r w:rsidRPr="005262A6">
        <w:rPr>
          <w:rFonts w:asciiTheme="majorBidi" w:hAnsiTheme="majorBidi" w:cstheme="majorBidi"/>
          <w:rtl/>
        </w:rPr>
        <w:t>/ לאה גולדברג</w:t>
      </w:r>
    </w:p>
    <w:p w:rsidR="000930DB" w:rsidRPr="005262A6" w:rsidRDefault="000930DB" w:rsidP="005262A6">
      <w:pPr>
        <w:pStyle w:val="a3"/>
        <w:numPr>
          <w:ilvl w:val="0"/>
          <w:numId w:val="2"/>
        </w:numPr>
        <w:spacing w:line="360" w:lineRule="auto"/>
        <w:rPr>
          <w:rFonts w:asciiTheme="majorBidi" w:hAnsiTheme="majorBidi" w:cstheme="majorBidi"/>
        </w:rPr>
      </w:pPr>
      <w:r w:rsidRPr="005262A6">
        <w:rPr>
          <w:rFonts w:asciiTheme="majorBidi" w:hAnsiTheme="majorBidi" w:cstheme="majorBidi"/>
          <w:rtl/>
        </w:rPr>
        <w:t>מדוע הפכה לנה ל"בעלת הארמון"?</w:t>
      </w:r>
    </w:p>
    <w:p w:rsidR="000930DB" w:rsidRPr="005262A6" w:rsidRDefault="000930DB" w:rsidP="005262A6">
      <w:pPr>
        <w:pStyle w:val="a3"/>
        <w:numPr>
          <w:ilvl w:val="0"/>
          <w:numId w:val="2"/>
        </w:numPr>
        <w:spacing w:line="360" w:lineRule="auto"/>
        <w:rPr>
          <w:rFonts w:asciiTheme="majorBidi" w:hAnsiTheme="majorBidi" w:cstheme="majorBidi"/>
        </w:rPr>
      </w:pPr>
      <w:r w:rsidRPr="005262A6">
        <w:rPr>
          <w:rFonts w:asciiTheme="majorBidi" w:hAnsiTheme="majorBidi" w:cstheme="majorBidi"/>
          <w:rtl/>
        </w:rPr>
        <w:t>הסבר את הסיבות שהביאו את לנה להחלטה להשתחרר מתפקיד בעלת הארמון. [2008]</w:t>
      </w:r>
    </w:p>
    <w:p w:rsidR="00ED688B" w:rsidRPr="005262A6" w:rsidRDefault="00ED688B" w:rsidP="005262A6">
      <w:pPr>
        <w:pStyle w:val="a4"/>
        <w:numPr>
          <w:ilvl w:val="0"/>
          <w:numId w:val="1"/>
        </w:numPr>
        <w:ind w:right="720"/>
        <w:rPr>
          <w:rFonts w:asciiTheme="majorBidi" w:hAnsiTheme="majorBidi" w:cstheme="majorBidi"/>
          <w:sz w:val="24"/>
          <w:szCs w:val="24"/>
        </w:rPr>
      </w:pPr>
      <w:r w:rsidRPr="005262A6">
        <w:rPr>
          <w:rFonts w:asciiTheme="majorBidi" w:hAnsiTheme="majorBidi" w:cstheme="majorBidi"/>
          <w:sz w:val="24"/>
          <w:szCs w:val="24"/>
          <w:rtl/>
        </w:rPr>
        <w:t xml:space="preserve">בחר מיצירה שלמדת דמות </w:t>
      </w:r>
      <w:r w:rsidRPr="005262A6">
        <w:rPr>
          <w:rFonts w:asciiTheme="majorBidi" w:hAnsiTheme="majorBidi" w:cstheme="majorBidi"/>
          <w:sz w:val="24"/>
          <w:szCs w:val="24"/>
          <w:u w:val="single"/>
          <w:rtl/>
        </w:rPr>
        <w:t>אחת</w:t>
      </w:r>
      <w:r w:rsidRPr="005262A6">
        <w:rPr>
          <w:rFonts w:asciiTheme="majorBidi" w:hAnsiTheme="majorBidi" w:cstheme="majorBidi"/>
          <w:sz w:val="24"/>
          <w:szCs w:val="24"/>
          <w:rtl/>
        </w:rPr>
        <w:t xml:space="preserve"> שאתה מעריך או שאינך מעריך.</w:t>
      </w:r>
    </w:p>
    <w:p w:rsidR="00A36C59" w:rsidRDefault="00ED688B" w:rsidP="00A36C59">
      <w:pPr>
        <w:pStyle w:val="a4"/>
        <w:ind w:left="720"/>
        <w:rPr>
          <w:rFonts w:asciiTheme="majorBidi" w:hAnsiTheme="majorBidi" w:cstheme="majorBidi"/>
          <w:sz w:val="24"/>
          <w:szCs w:val="24"/>
        </w:rPr>
      </w:pPr>
      <w:r w:rsidRPr="005262A6">
        <w:rPr>
          <w:rFonts w:asciiTheme="majorBidi" w:hAnsiTheme="majorBidi" w:cstheme="majorBidi"/>
          <w:sz w:val="24"/>
          <w:szCs w:val="24"/>
          <w:rtl/>
        </w:rPr>
        <w:t>תאר את הדמות והסבר את הדמות והסבר מדוע בחרת בה. בתשובתך התבסס על התנהגות הדמות ועל היחסים שלה עם דמויות אחרות. [2007]</w:t>
      </w:r>
    </w:p>
    <w:p w:rsidR="000500F8" w:rsidRDefault="000500F8" w:rsidP="006A4164">
      <w:pPr>
        <w:pStyle w:val="a4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0500F8">
        <w:rPr>
          <w:rFonts w:asciiTheme="majorBidi" w:hAnsiTheme="majorBidi" w:cstheme="majorBidi" w:hint="cs"/>
          <w:b/>
          <w:bCs/>
          <w:sz w:val="24"/>
          <w:szCs w:val="24"/>
          <w:rtl/>
        </w:rPr>
        <w:t>בעלת הארמון/</w:t>
      </w:r>
      <w:r>
        <w:rPr>
          <w:rFonts w:asciiTheme="majorBidi" w:hAnsiTheme="majorBidi" w:cstheme="majorBidi" w:hint="cs"/>
          <w:sz w:val="24"/>
          <w:szCs w:val="24"/>
          <w:rtl/>
        </w:rPr>
        <w:t>לאה גולדברג</w:t>
      </w:r>
    </w:p>
    <w:p w:rsidR="000500F8" w:rsidRDefault="000500F8" w:rsidP="000500F8">
      <w:pPr>
        <w:pStyle w:val="a4"/>
        <w:ind w:left="720"/>
        <w:rPr>
          <w:rFonts w:asciiTheme="majorBidi" w:hAnsiTheme="majorBidi" w:cstheme="majorBidi"/>
          <w:sz w:val="24"/>
          <w:szCs w:val="24"/>
          <w:rtl/>
        </w:rPr>
      </w:pPr>
      <w:r w:rsidRPr="000500F8">
        <w:rPr>
          <w:rFonts w:asciiTheme="majorBidi" w:hAnsiTheme="majorBidi" w:cstheme="majorBidi" w:hint="cs"/>
          <w:sz w:val="24"/>
          <w:szCs w:val="24"/>
          <w:rtl/>
        </w:rPr>
        <w:t>במערכה הראשונה במחזה מתפתח דיון בין דורה לזאברודסקי על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היחס לחפצים ולבניינים עתיקים.</w:t>
      </w:r>
    </w:p>
    <w:p w:rsidR="000500F8" w:rsidRDefault="000500F8" w:rsidP="000500F8">
      <w:pPr>
        <w:pStyle w:val="a4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>מהי העמדה של כל אחד מהם בנוגע לבניינים וחפצים עתיקים?</w:t>
      </w:r>
    </w:p>
    <w:p w:rsidR="003C3F71" w:rsidRPr="00E64ACE" w:rsidRDefault="000500F8" w:rsidP="00E64ACE">
      <w:pPr>
        <w:pStyle w:val="a4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>הסבר והדגם כיצד עמדה זו של כל אחד מהם משקפת את היחס לעתידה של לנה. [2007]</w:t>
      </w:r>
    </w:p>
    <w:p w:rsidR="003074C5" w:rsidRDefault="003074C5" w:rsidP="006A4164">
      <w:pPr>
        <w:pStyle w:val="a4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>"</w:t>
      </w:r>
      <w:r w:rsidRPr="003074C5">
        <w:rPr>
          <w:rFonts w:asciiTheme="majorBidi" w:hAnsiTheme="majorBidi" w:cstheme="majorBidi" w:hint="cs"/>
          <w:b/>
          <w:bCs/>
          <w:sz w:val="24"/>
          <w:szCs w:val="24"/>
          <w:rtl/>
        </w:rPr>
        <w:t>אנטיגונה"/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סופוקלס</w:t>
      </w:r>
    </w:p>
    <w:p w:rsidR="003074C5" w:rsidRDefault="003074C5" w:rsidP="003074C5">
      <w:pPr>
        <w:pStyle w:val="a4"/>
        <w:ind w:left="720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קרא את הקטע שלפניך, הלקוח מדברי המקהלה בסיום המחזה "אנטיגונה" וענה:</w:t>
      </w:r>
    </w:p>
    <w:p w:rsidR="003074C5" w:rsidRDefault="003074C5" w:rsidP="003074C5">
      <w:pPr>
        <w:pStyle w:val="a4"/>
        <w:ind w:left="720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סוף דבר הכל נשמע:</w:t>
      </w:r>
    </w:p>
    <w:p w:rsidR="003074C5" w:rsidRPr="003074C5" w:rsidRDefault="003074C5" w:rsidP="003074C5">
      <w:pPr>
        <w:pStyle w:val="a4"/>
        <w:ind w:left="720"/>
        <w:rPr>
          <w:rFonts w:asciiTheme="majorBidi" w:hAnsiTheme="majorBidi" w:cstheme="majorBidi"/>
          <w:i/>
          <w:iCs/>
          <w:sz w:val="24"/>
          <w:szCs w:val="24"/>
          <w:rtl/>
        </w:rPr>
      </w:pPr>
      <w:r w:rsidRPr="003074C5">
        <w:rPr>
          <w:rFonts w:asciiTheme="majorBidi" w:hAnsiTheme="majorBidi" w:cstheme="majorBidi" w:hint="cs"/>
          <w:i/>
          <w:iCs/>
          <w:sz w:val="24"/>
          <w:szCs w:val="24"/>
          <w:rtl/>
        </w:rPr>
        <w:t>שמחת אדם תיכון רק בחכמה</w:t>
      </w:r>
    </w:p>
    <w:p w:rsidR="003074C5" w:rsidRPr="003074C5" w:rsidRDefault="003074C5" w:rsidP="003074C5">
      <w:pPr>
        <w:pStyle w:val="a4"/>
        <w:ind w:left="720"/>
        <w:rPr>
          <w:rFonts w:asciiTheme="majorBidi" w:hAnsiTheme="majorBidi" w:cstheme="majorBidi"/>
          <w:i/>
          <w:iCs/>
          <w:sz w:val="24"/>
          <w:szCs w:val="24"/>
          <w:rtl/>
        </w:rPr>
      </w:pPr>
      <w:r w:rsidRPr="003074C5">
        <w:rPr>
          <w:rFonts w:asciiTheme="majorBidi" w:hAnsiTheme="majorBidi" w:cstheme="majorBidi" w:hint="cs"/>
          <w:i/>
          <w:iCs/>
          <w:sz w:val="24"/>
          <w:szCs w:val="24"/>
          <w:rtl/>
        </w:rPr>
        <w:t>והחכמה  היא ביראת אלוה.</w:t>
      </w:r>
    </w:p>
    <w:p w:rsidR="003074C5" w:rsidRPr="003074C5" w:rsidRDefault="003074C5" w:rsidP="003074C5">
      <w:pPr>
        <w:pStyle w:val="a4"/>
        <w:ind w:left="720"/>
        <w:rPr>
          <w:rFonts w:asciiTheme="majorBidi" w:hAnsiTheme="majorBidi" w:cstheme="majorBidi"/>
          <w:i/>
          <w:iCs/>
          <w:sz w:val="24"/>
          <w:szCs w:val="24"/>
          <w:rtl/>
        </w:rPr>
      </w:pPr>
      <w:r w:rsidRPr="003074C5">
        <w:rPr>
          <w:rFonts w:asciiTheme="majorBidi" w:hAnsiTheme="majorBidi" w:cstheme="majorBidi" w:hint="cs"/>
          <w:i/>
          <w:iCs/>
          <w:sz w:val="24"/>
          <w:szCs w:val="24"/>
          <w:rtl/>
        </w:rPr>
        <w:t>גאה ורם ישפיל עדי עפר</w:t>
      </w:r>
    </w:p>
    <w:p w:rsidR="003074C5" w:rsidRPr="003074C5" w:rsidRDefault="003074C5" w:rsidP="003074C5">
      <w:pPr>
        <w:pStyle w:val="a4"/>
        <w:ind w:left="720"/>
        <w:rPr>
          <w:rFonts w:asciiTheme="majorBidi" w:hAnsiTheme="majorBidi" w:cstheme="majorBidi"/>
          <w:i/>
          <w:iCs/>
          <w:sz w:val="24"/>
          <w:szCs w:val="24"/>
          <w:rtl/>
        </w:rPr>
      </w:pPr>
      <w:r w:rsidRPr="003074C5">
        <w:rPr>
          <w:rFonts w:asciiTheme="majorBidi" w:hAnsiTheme="majorBidi" w:cstheme="majorBidi" w:hint="cs"/>
          <w:i/>
          <w:iCs/>
          <w:sz w:val="24"/>
          <w:szCs w:val="24"/>
          <w:rtl/>
        </w:rPr>
        <w:t>לעת שיבה יקנו מוסר ודעת.</w:t>
      </w:r>
    </w:p>
    <w:p w:rsidR="003074C5" w:rsidRPr="003074C5" w:rsidRDefault="003074C5" w:rsidP="003074C5">
      <w:pPr>
        <w:pStyle w:val="a4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  <w:rtl/>
        </w:rPr>
      </w:pPr>
      <w:r w:rsidRPr="003074C5">
        <w:rPr>
          <w:rFonts w:asciiTheme="majorBidi" w:hAnsiTheme="majorBidi" w:cstheme="majorBidi" w:hint="cs"/>
          <w:sz w:val="24"/>
          <w:szCs w:val="24"/>
          <w:rtl/>
        </w:rPr>
        <w:t>הסבר את דברי המקהלה ואת הקשר בינם לבין עלילת המחזה.</w:t>
      </w:r>
    </w:p>
    <w:p w:rsidR="003074C5" w:rsidRDefault="003074C5" w:rsidP="003074C5">
      <w:pPr>
        <w:pStyle w:val="a4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>איזה תפקיד של המקהלה בא לידי ביטוי בקטע זה? הסבר דבריך.</w:t>
      </w:r>
    </w:p>
    <w:p w:rsidR="006C1A02" w:rsidRPr="00E64ACE" w:rsidRDefault="003074C5" w:rsidP="00E64ACE">
      <w:pPr>
        <w:pStyle w:val="a4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>הסבר והדגם תפקיד נוסף שיש למקהלה במחזה. [2007]</w:t>
      </w:r>
    </w:p>
    <w:p w:rsidR="006C1A02" w:rsidRDefault="006C1A02" w:rsidP="006C1A02">
      <w:pPr>
        <w:pStyle w:val="a4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0500F8">
        <w:rPr>
          <w:rFonts w:asciiTheme="majorBidi" w:hAnsiTheme="majorBidi" w:cstheme="majorBidi" w:hint="cs"/>
          <w:b/>
          <w:bCs/>
          <w:sz w:val="24"/>
          <w:szCs w:val="24"/>
          <w:rtl/>
        </w:rPr>
        <w:t>בעלת הארמון/</w:t>
      </w:r>
      <w:r>
        <w:rPr>
          <w:rFonts w:asciiTheme="majorBidi" w:hAnsiTheme="majorBidi" w:cstheme="majorBidi" w:hint="cs"/>
          <w:sz w:val="24"/>
          <w:szCs w:val="24"/>
          <w:rtl/>
        </w:rPr>
        <w:t>לאה גולדברג</w:t>
      </w:r>
    </w:p>
    <w:p w:rsidR="006C1A02" w:rsidRDefault="006C1A02" w:rsidP="006C1A02">
      <w:pPr>
        <w:pStyle w:val="a4"/>
        <w:ind w:left="720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lastRenderedPageBreak/>
        <w:t>זאברודסקי נתפס כ"איש הרע" במחזה, אבל בדמותו ובהתנהגותו אפשר למצוא דברים חיוביים.</w:t>
      </w:r>
    </w:p>
    <w:p w:rsidR="003C3F71" w:rsidRDefault="006C1A02" w:rsidP="00E64ACE">
      <w:pPr>
        <w:pStyle w:val="a4"/>
        <w:ind w:left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>הסבר קביעה זו, ובסס אותה על דוגמאות מהמחזה.</w:t>
      </w:r>
    </w:p>
    <w:p w:rsidR="006C1A02" w:rsidRDefault="006C1A02" w:rsidP="006A4164">
      <w:pPr>
        <w:pStyle w:val="a4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>"</w:t>
      </w:r>
      <w:r w:rsidRPr="003074C5">
        <w:rPr>
          <w:rFonts w:asciiTheme="majorBidi" w:hAnsiTheme="majorBidi" w:cstheme="majorBidi" w:hint="cs"/>
          <w:b/>
          <w:bCs/>
          <w:sz w:val="24"/>
          <w:szCs w:val="24"/>
          <w:rtl/>
        </w:rPr>
        <w:t>אנטיגונה"/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סופוקלס</w:t>
      </w:r>
    </w:p>
    <w:p w:rsidR="006C1A02" w:rsidRDefault="006C1A02" w:rsidP="006C1A02">
      <w:pPr>
        <w:pStyle w:val="a4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>היימון מנסה להציל את אנטיגונה בשיחה שלו עם אביו. תאר והסבר כיצד הוא עושה זאת.</w:t>
      </w:r>
    </w:p>
    <w:p w:rsidR="006C1A02" w:rsidRPr="00E64ACE" w:rsidRDefault="006C1A02" w:rsidP="00E64ACE">
      <w:pPr>
        <w:pStyle w:val="a4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>כיצד מגיב קראון לניסיון זה של היימ</w:t>
      </w:r>
      <w:r w:rsidR="00E64ACE">
        <w:rPr>
          <w:rFonts w:asciiTheme="majorBidi" w:hAnsiTheme="majorBidi" w:cstheme="majorBidi" w:hint="cs"/>
          <w:sz w:val="24"/>
          <w:szCs w:val="24"/>
          <w:rtl/>
        </w:rPr>
        <w:t>ון? הסבר והדגם את דבריך. [2007]</w:t>
      </w:r>
    </w:p>
    <w:p w:rsidR="006A4164" w:rsidRDefault="006A4164" w:rsidP="006A4164">
      <w:pPr>
        <w:pStyle w:val="a4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>ביצירות רבות הדמות המרכזית עוברת שינוי בגלל הקשרים שלה עם דמויות אחרות.</w:t>
      </w:r>
    </w:p>
    <w:p w:rsidR="003C3F71" w:rsidRDefault="006A4164" w:rsidP="00E64ACE">
      <w:pPr>
        <w:pStyle w:val="a4"/>
        <w:ind w:left="720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הדגם </w:t>
      </w:r>
      <w:r w:rsidR="00EF20F3">
        <w:rPr>
          <w:rFonts w:asciiTheme="majorBidi" w:hAnsiTheme="majorBidi" w:cstheme="majorBidi" w:hint="cs"/>
          <w:sz w:val="24"/>
          <w:szCs w:val="24"/>
          <w:rtl/>
        </w:rPr>
        <w:t>זאת על פי יצירה אחת שלמדת. [2006]</w:t>
      </w:r>
    </w:p>
    <w:p w:rsidR="003C3F71" w:rsidRPr="00E64ACE" w:rsidRDefault="005D6A93" w:rsidP="00E64ACE">
      <w:pPr>
        <w:pStyle w:val="a4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>בחר  ביצירה אחת שלמדת. לפי יצירה זו, האם בני האדם יכולים לקבוע את גורלם ולשלוט בחייהם? הסבר והדגם את דבריך. [2006]</w:t>
      </w:r>
    </w:p>
    <w:p w:rsidR="005D6A93" w:rsidRDefault="005D6A93" w:rsidP="005D6A93">
      <w:pPr>
        <w:pStyle w:val="a4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>א.   תאר נקודת מפנה בעלילה של יצירה אחת שלמדת.</w:t>
      </w:r>
    </w:p>
    <w:p w:rsidR="005B0FC2" w:rsidRDefault="005D6A93" w:rsidP="005B0FC2">
      <w:pPr>
        <w:pStyle w:val="a4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>מה הם התוצאות של מפנה זה? הדגם את דבריך. [2006]</w:t>
      </w:r>
    </w:p>
    <w:p w:rsidR="005B0FC2" w:rsidRDefault="005B0FC2" w:rsidP="005B0FC2">
      <w:pPr>
        <w:pStyle w:val="a4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5B0FC2">
        <w:rPr>
          <w:rFonts w:asciiTheme="majorBidi" w:hAnsiTheme="majorBidi" w:cstheme="majorBidi" w:hint="cs"/>
          <w:b/>
          <w:bCs/>
          <w:sz w:val="24"/>
          <w:szCs w:val="24"/>
          <w:rtl/>
        </w:rPr>
        <w:t>אנטיגונה</w:t>
      </w:r>
      <w:r>
        <w:rPr>
          <w:rFonts w:asciiTheme="majorBidi" w:hAnsiTheme="majorBidi" w:cstheme="majorBidi" w:hint="cs"/>
          <w:sz w:val="24"/>
          <w:szCs w:val="24"/>
          <w:rtl/>
        </w:rPr>
        <w:t>/ סופוקלס</w:t>
      </w:r>
    </w:p>
    <w:p w:rsidR="005B0FC2" w:rsidRDefault="005B0FC2" w:rsidP="005B0FC2">
      <w:pPr>
        <w:pStyle w:val="a4"/>
        <w:ind w:left="720"/>
        <w:rPr>
          <w:rFonts w:asciiTheme="majorBidi" w:hAnsiTheme="majorBidi" w:cstheme="majorBidi"/>
          <w:sz w:val="24"/>
          <w:szCs w:val="24"/>
          <w:rtl/>
        </w:rPr>
      </w:pPr>
      <w:r w:rsidRPr="005B0FC2">
        <w:rPr>
          <w:rFonts w:asciiTheme="majorBidi" w:hAnsiTheme="majorBidi" w:cstheme="majorBidi" w:hint="cs"/>
          <w:sz w:val="24"/>
          <w:szCs w:val="24"/>
          <w:rtl/>
        </w:rPr>
        <w:t xml:space="preserve">במחזות אלה הנשים מתוארות </w:t>
      </w:r>
      <w:r w:rsidRPr="005B0FC2">
        <w:rPr>
          <w:rFonts w:asciiTheme="majorBidi" w:hAnsiTheme="majorBidi" w:cstheme="majorBidi" w:hint="cs"/>
          <w:sz w:val="24"/>
          <w:szCs w:val="24"/>
          <w:u w:val="single"/>
          <w:rtl/>
        </w:rPr>
        <w:t>גם</w:t>
      </w:r>
      <w:r w:rsidRPr="005B0FC2">
        <w:rPr>
          <w:rFonts w:asciiTheme="majorBidi" w:hAnsiTheme="majorBidi" w:cstheme="majorBidi" w:hint="cs"/>
          <w:sz w:val="24"/>
          <w:szCs w:val="24"/>
          <w:rtl/>
        </w:rPr>
        <w:t xml:space="preserve"> מ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בחינת היחסים שלהם עם בני המשפחה [כרעיות, כאוהבות, או כבנות] </w:t>
      </w:r>
      <w:r w:rsidRPr="005B0FC2">
        <w:rPr>
          <w:rFonts w:asciiTheme="majorBidi" w:hAnsiTheme="majorBidi" w:cstheme="majorBidi" w:hint="cs"/>
          <w:sz w:val="24"/>
          <w:szCs w:val="24"/>
          <w:u w:val="single"/>
          <w:rtl/>
        </w:rPr>
        <w:t>וגם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כמי שנלחמות נגד כח שולט, או כמי שנלחמות כדי להשיג כח. הסבר שני היבטים אלה בדמות של אישה במחזה. [2006]</w:t>
      </w:r>
    </w:p>
    <w:p w:rsidR="005B0FC2" w:rsidRDefault="005B0FC2" w:rsidP="005B0FC2">
      <w:pPr>
        <w:pStyle w:val="a4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5B0FC2">
        <w:rPr>
          <w:rFonts w:asciiTheme="majorBidi" w:hAnsiTheme="majorBidi" w:cstheme="majorBidi" w:hint="cs"/>
          <w:sz w:val="24"/>
          <w:szCs w:val="24"/>
          <w:rtl/>
        </w:rPr>
        <w:t>מחזות רבים מתארים את המעבר של הגיבור [או הגיבורים] מעיוורון כלפי המציאות לראייה מפוקחת של המציאות.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הסבר והדגם תהליך זה על פי המחזה שלמדת. [2006]</w:t>
      </w:r>
    </w:p>
    <w:p w:rsidR="005B0FC2" w:rsidRDefault="005B0FC2" w:rsidP="005B0FC2">
      <w:pPr>
        <w:pStyle w:val="a4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בחר </w:t>
      </w:r>
      <w:r w:rsidRPr="005B0FC2">
        <w:rPr>
          <w:rFonts w:asciiTheme="majorBidi" w:hAnsiTheme="majorBidi" w:cstheme="majorBidi" w:hint="cs"/>
          <w:sz w:val="24"/>
          <w:szCs w:val="24"/>
          <w:u w:val="single"/>
          <w:rtl/>
        </w:rPr>
        <w:t>בשני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יסודות גרוטסקיים במחזה "ביקור הגברת הזקנה".</w:t>
      </w:r>
    </w:p>
    <w:p w:rsidR="005B0FC2" w:rsidRDefault="005B0FC2" w:rsidP="005B0FC2">
      <w:pPr>
        <w:pStyle w:val="a4"/>
        <w:ind w:left="720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צאר  כיצד יסודות אלה באים לידי ביטוי במחזה, והסבר את תרומתם למשמעותו. [2006]</w:t>
      </w:r>
    </w:p>
    <w:p w:rsidR="005B0FC2" w:rsidRDefault="005B0FC2" w:rsidP="005B0FC2">
      <w:pPr>
        <w:pStyle w:val="a4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5B0FC2">
        <w:rPr>
          <w:rFonts w:asciiTheme="majorBidi" w:hAnsiTheme="majorBidi" w:cstheme="majorBidi" w:hint="cs"/>
          <w:b/>
          <w:bCs/>
          <w:sz w:val="24"/>
          <w:szCs w:val="24"/>
          <w:rtl/>
        </w:rPr>
        <w:t>אויב העם</w:t>
      </w:r>
      <w:r>
        <w:rPr>
          <w:rFonts w:asciiTheme="majorBidi" w:hAnsiTheme="majorBidi" w:cstheme="majorBidi" w:hint="cs"/>
          <w:sz w:val="24"/>
          <w:szCs w:val="24"/>
          <w:rtl/>
        </w:rPr>
        <w:t>/ איבסן</w:t>
      </w:r>
    </w:p>
    <w:p w:rsidR="005B0FC2" w:rsidRDefault="005B0FC2" w:rsidP="005B0FC2">
      <w:pPr>
        <w:pStyle w:val="a4"/>
        <w:ind w:left="720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במהלך עלילת המחזה ד"ר שטוקמן הופך מ"גיבור העם" ל"אויב העם".</w:t>
      </w:r>
    </w:p>
    <w:p w:rsidR="005B0FC2" w:rsidRDefault="005B0FC2" w:rsidP="005B0FC2">
      <w:pPr>
        <w:pStyle w:val="a4"/>
        <w:numPr>
          <w:ilvl w:val="0"/>
          <w:numId w:val="9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>מי מכנה אותו בכינויים אלה?</w:t>
      </w:r>
    </w:p>
    <w:p w:rsidR="005B0FC2" w:rsidRDefault="005B0FC2" w:rsidP="005B0FC2">
      <w:pPr>
        <w:pStyle w:val="a4"/>
        <w:numPr>
          <w:ilvl w:val="0"/>
          <w:numId w:val="9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תאר את השינוי שחל ביחס החברה לד"ר שטוקמן. בסס את דבריך על </w:t>
      </w:r>
      <w:r w:rsidRPr="005B0FC2">
        <w:rPr>
          <w:rFonts w:asciiTheme="majorBidi" w:hAnsiTheme="majorBidi" w:cstheme="majorBidi" w:hint="cs"/>
          <w:sz w:val="24"/>
          <w:szCs w:val="24"/>
          <w:u w:val="single"/>
          <w:rtl/>
        </w:rPr>
        <w:t>שתי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דמויות מהמחזה [2006]</w:t>
      </w:r>
    </w:p>
    <w:p w:rsidR="005B0FC2" w:rsidRDefault="00E64ACE" w:rsidP="005B0FC2">
      <w:pPr>
        <w:pStyle w:val="a4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E64ACE">
        <w:rPr>
          <w:rFonts w:asciiTheme="majorBidi" w:hAnsiTheme="majorBidi" w:cstheme="majorBidi" w:hint="cs"/>
          <w:b/>
          <w:bCs/>
          <w:sz w:val="24"/>
          <w:szCs w:val="24"/>
          <w:rtl/>
        </w:rPr>
        <w:t>בעלת הארמון</w:t>
      </w:r>
      <w:r>
        <w:rPr>
          <w:rFonts w:asciiTheme="majorBidi" w:hAnsiTheme="majorBidi" w:cstheme="majorBidi" w:hint="cs"/>
          <w:sz w:val="24"/>
          <w:szCs w:val="24"/>
          <w:rtl/>
        </w:rPr>
        <w:t>/ לאה גולדברג</w:t>
      </w:r>
    </w:p>
    <w:p w:rsidR="00E64ACE" w:rsidRDefault="00E64ACE" w:rsidP="00E64ACE">
      <w:pPr>
        <w:pStyle w:val="a4"/>
        <w:numPr>
          <w:ilvl w:val="0"/>
          <w:numId w:val="10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>הצג את המחלוקת המרכזית בין דורה ובין זאברודסקי.</w:t>
      </w:r>
    </w:p>
    <w:p w:rsidR="00E64ACE" w:rsidRDefault="00E64ACE" w:rsidP="00E64ACE">
      <w:pPr>
        <w:pStyle w:val="a4"/>
        <w:numPr>
          <w:ilvl w:val="0"/>
          <w:numId w:val="10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>מהיהשקפת העולם המשתמעת מדבריה של כל אחת מהדמויות? הסבר והדגם דבריך. [2006]</w:t>
      </w:r>
    </w:p>
    <w:p w:rsidR="00E64ACE" w:rsidRDefault="00E64ACE" w:rsidP="00E64ACE">
      <w:pPr>
        <w:pStyle w:val="a4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>מה מאפיין את הדמות הראשית במחזה כגיבור טראגי [או גיבורה טראגית]? הסבר והדגם את דבריך. [2006]</w:t>
      </w:r>
    </w:p>
    <w:p w:rsidR="00E64ACE" w:rsidRDefault="00E64ACE" w:rsidP="00E64ACE">
      <w:pPr>
        <w:pStyle w:val="a4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>הסבר את הקשר בין הבעיות שמתוארות ביצירה שבחרת ובין הסיום של היצירה. [2006]</w:t>
      </w:r>
    </w:p>
    <w:p w:rsidR="00E64ACE" w:rsidRDefault="00E64ACE" w:rsidP="00E64ACE">
      <w:pPr>
        <w:pStyle w:val="a4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>בחר בדיאלוג מהמחזה  שלמדת. ציין מי המשתתפים בדיאלוג, והסבר כיצד דיאלוג זה מבטא קונפליקט מרכזי במחזה. [2006]</w:t>
      </w:r>
    </w:p>
    <w:p w:rsidR="00E64ACE" w:rsidRDefault="00E64ACE" w:rsidP="00E64ACE">
      <w:pPr>
        <w:pStyle w:val="a4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lastRenderedPageBreak/>
        <w:t xml:space="preserve">המחזה "אנטיגונה" של סופוקלס נכתב לפני מאות שנים, ובכל זאת קורא או צופה בן זמננו יכולים להזדהות איתו ולהבין אותו. </w:t>
      </w:r>
      <w:r w:rsidRPr="00E64ACE">
        <w:rPr>
          <w:rFonts w:asciiTheme="majorBidi" w:hAnsiTheme="majorBidi" w:cstheme="majorBidi" w:hint="cs"/>
          <w:sz w:val="24"/>
          <w:szCs w:val="24"/>
          <w:rtl/>
        </w:rPr>
        <w:t xml:space="preserve">הסבר אמירה זו. בתשובתך התייחס </w:t>
      </w:r>
      <w:r w:rsidRPr="00E64ACE">
        <w:rPr>
          <w:rFonts w:asciiTheme="majorBidi" w:hAnsiTheme="majorBidi" w:cstheme="majorBidi" w:hint="cs"/>
          <w:sz w:val="24"/>
          <w:szCs w:val="24"/>
          <w:u w:val="single"/>
          <w:rtl/>
        </w:rPr>
        <w:t>לשניים</w:t>
      </w:r>
      <w:r w:rsidRPr="00E64ACE">
        <w:rPr>
          <w:rFonts w:asciiTheme="majorBidi" w:hAnsiTheme="majorBidi" w:cstheme="majorBidi" w:hint="cs"/>
          <w:sz w:val="24"/>
          <w:szCs w:val="24"/>
          <w:rtl/>
        </w:rPr>
        <w:t xml:space="preserve"> מהמרכיבים: נושא היצירה, קונפליקטים, דמויות.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[2005]</w:t>
      </w:r>
    </w:p>
    <w:p w:rsidR="00E64ACE" w:rsidRPr="00311824" w:rsidRDefault="00311824" w:rsidP="00E64ACE">
      <w:pPr>
        <w:pStyle w:val="a4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311824">
        <w:rPr>
          <w:rFonts w:asciiTheme="majorBidi" w:hAnsiTheme="majorBidi" w:cstheme="majorBidi" w:hint="cs"/>
          <w:sz w:val="24"/>
          <w:szCs w:val="24"/>
          <w:rtl/>
        </w:rPr>
        <w:t>בשורשיה של כל דרמה מצוי קונפליקט.</w:t>
      </w:r>
    </w:p>
    <w:p w:rsidR="00E64ACE" w:rsidRDefault="00311824" w:rsidP="00311824">
      <w:pPr>
        <w:pStyle w:val="a4"/>
        <w:ind w:left="720"/>
        <w:rPr>
          <w:rFonts w:asciiTheme="majorBidi" w:hAnsiTheme="majorBidi" w:cstheme="majorBidi"/>
          <w:sz w:val="24"/>
          <w:szCs w:val="24"/>
          <w:rtl/>
        </w:rPr>
      </w:pPr>
      <w:r w:rsidRPr="00311824">
        <w:rPr>
          <w:rFonts w:asciiTheme="majorBidi" w:hAnsiTheme="majorBidi" w:cstheme="majorBidi" w:hint="cs"/>
          <w:sz w:val="24"/>
          <w:szCs w:val="24"/>
          <w:rtl/>
        </w:rPr>
        <w:t>מהו הקונפליקט הדרמטי העיקרי באחד המחזות שלמדת? הסבר אם לקונפליקט זה נמצא פתרון במחזה.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[2004]</w:t>
      </w:r>
    </w:p>
    <w:p w:rsidR="00311824" w:rsidRDefault="00311824" w:rsidP="00311824">
      <w:pPr>
        <w:pStyle w:val="a4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>בחר ב</w:t>
      </w:r>
      <w:r w:rsidRPr="00311824">
        <w:rPr>
          <w:rFonts w:asciiTheme="majorBidi" w:hAnsiTheme="majorBidi" w:cstheme="majorBidi" w:hint="cs"/>
          <w:sz w:val="24"/>
          <w:szCs w:val="24"/>
          <w:u w:val="single"/>
          <w:rtl/>
        </w:rPr>
        <w:t>שני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פרטים במחזה שלמדת שיש להם משמעות סמלית.</w:t>
      </w:r>
    </w:p>
    <w:p w:rsidR="00311824" w:rsidRPr="00311824" w:rsidRDefault="00311824" w:rsidP="00311824">
      <w:pPr>
        <w:pStyle w:val="a4"/>
        <w:ind w:left="720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הסבר </w:t>
      </w:r>
    </w:p>
    <w:p w:rsidR="00E64ACE" w:rsidRDefault="00E64ACE" w:rsidP="00E64ACE">
      <w:pPr>
        <w:pStyle w:val="a4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E64ACE" w:rsidRDefault="00E64ACE" w:rsidP="00E64ACE">
      <w:pPr>
        <w:pStyle w:val="a4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E64ACE" w:rsidRDefault="00E64ACE" w:rsidP="00E64ACE">
      <w:pPr>
        <w:pStyle w:val="a4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E64ACE" w:rsidRDefault="00E64ACE" w:rsidP="00E64ACE">
      <w:pPr>
        <w:pStyle w:val="a4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E64ACE" w:rsidRDefault="00E64ACE" w:rsidP="00E64ACE">
      <w:pPr>
        <w:pStyle w:val="a4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E64ACE" w:rsidRPr="00E64ACE" w:rsidRDefault="00E64ACE" w:rsidP="00E64ACE">
      <w:pPr>
        <w:pStyle w:val="a4"/>
        <w:rPr>
          <w:rFonts w:asciiTheme="majorBidi" w:hAnsiTheme="majorBidi" w:cstheme="majorBidi"/>
          <w:sz w:val="24"/>
          <w:szCs w:val="24"/>
        </w:rPr>
      </w:pPr>
      <w:r w:rsidRPr="00E64ACE">
        <w:rPr>
          <w:rFonts w:asciiTheme="majorBidi" w:hAnsiTheme="majorBidi" w:cstheme="majorBidi" w:hint="cs"/>
          <w:sz w:val="24"/>
          <w:szCs w:val="24"/>
          <w:rtl/>
        </w:rPr>
        <w:t xml:space="preserve">  </w:t>
      </w:r>
    </w:p>
    <w:sectPr w:rsidR="00E64ACE" w:rsidRPr="00E64ACE" w:rsidSect="003664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01FE" w:rsidRDefault="001A01FE" w:rsidP="00E21B0E">
      <w:pPr>
        <w:spacing w:after="0" w:line="240" w:lineRule="auto"/>
      </w:pPr>
      <w:r>
        <w:separator/>
      </w:r>
    </w:p>
  </w:endnote>
  <w:endnote w:type="continuationSeparator" w:id="0">
    <w:p w:rsidR="001A01FE" w:rsidRDefault="001A01FE" w:rsidP="00E21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RamatAviv"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RamatGan"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B0E" w:rsidRDefault="00E21B0E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B0E" w:rsidRDefault="00E21B0E" w:rsidP="00E21B0E">
    <w:pPr>
      <w:autoSpaceDE w:val="0"/>
      <w:autoSpaceDN w:val="0"/>
      <w:bidi w:val="0"/>
      <w:adjustRightInd w:val="0"/>
      <w:spacing w:after="0" w:line="240" w:lineRule="auto"/>
      <w:rPr>
        <w:rFonts w:ascii="RamatGan" w:cs="RamatGan"/>
        <w:sz w:val="24"/>
        <w:szCs w:val="24"/>
      </w:rPr>
    </w:pPr>
    <w:r>
      <w:rPr>
        <w:rFonts w:ascii="RamatAviv" w:cs="RamatAviv"/>
        <w:sz w:val="24"/>
        <w:szCs w:val="24"/>
      </w:rPr>
      <w:t xml:space="preserve">.23 </w:t>
    </w:r>
    <w:r>
      <w:rPr>
        <w:rFonts w:ascii="RamatGan" w:cs="RamatGan"/>
        <w:sz w:val="24"/>
        <w:szCs w:val="24"/>
      </w:rPr>
      <w:t>:</w:t>
    </w:r>
    <w:r>
      <w:rPr>
        <w:rFonts w:ascii="RamatGan" w:cs="RamatGan" w:hint="cs"/>
        <w:sz w:val="24"/>
        <w:szCs w:val="24"/>
        <w:rtl/>
      </w:rPr>
      <w:t>הריחב</w:t>
    </w:r>
    <w:r>
      <w:rPr>
        <w:rFonts w:ascii="RamatGan" w:cs="RamatGan"/>
        <w:sz w:val="24"/>
        <w:szCs w:val="24"/>
      </w:rPr>
      <w:t xml:space="preserve"> </w:t>
    </w:r>
    <w:r>
      <w:rPr>
        <w:rFonts w:ascii="RamatGan" w:cs="RamatGan" w:hint="cs"/>
        <w:sz w:val="24"/>
        <w:szCs w:val="24"/>
        <w:rtl/>
      </w:rPr>
      <w:t>שפוח</w:t>
    </w:r>
    <w:r>
      <w:rPr>
        <w:rFonts w:ascii="RamatGan" w:cs="RamatGan"/>
        <w:sz w:val="24"/>
        <w:szCs w:val="24"/>
      </w:rPr>
      <w:t xml:space="preserve"> </w:t>
    </w:r>
    <w:r>
      <w:rPr>
        <w:rFonts w:ascii="RamatGan" w:cs="RamatGan" w:hint="cs"/>
        <w:sz w:val="24"/>
        <w:szCs w:val="24"/>
        <w:rtl/>
      </w:rPr>
      <w:t>תדמלש</w:t>
    </w:r>
    <w:r>
      <w:rPr>
        <w:rFonts w:ascii="RamatGan" w:cs="RamatGan"/>
        <w:sz w:val="24"/>
        <w:szCs w:val="24"/>
      </w:rPr>
      <w:t xml:space="preserve"> </w:t>
    </w:r>
    <w:r>
      <w:rPr>
        <w:rFonts w:ascii="RamatGan" w:cs="RamatGan" w:hint="cs"/>
        <w:sz w:val="24"/>
        <w:szCs w:val="24"/>
        <w:rtl/>
      </w:rPr>
      <w:t>ינרדומה</w:t>
    </w:r>
    <w:r>
      <w:rPr>
        <w:rFonts w:ascii="RamatGan" w:cs="RamatGan"/>
        <w:sz w:val="24"/>
        <w:szCs w:val="24"/>
      </w:rPr>
      <w:t xml:space="preserve"> </w:t>
    </w:r>
    <w:r>
      <w:rPr>
        <w:rFonts w:ascii="RamatGan" w:cs="RamatGan" w:hint="cs"/>
        <w:sz w:val="24"/>
        <w:szCs w:val="24"/>
        <w:rtl/>
      </w:rPr>
      <w:t>הזחמב</w:t>
    </w:r>
    <w:r>
      <w:rPr>
        <w:rFonts w:ascii="RamatGan" w:cs="RamatGan"/>
        <w:sz w:val="24"/>
        <w:szCs w:val="24"/>
      </w:rPr>
      <w:t xml:space="preserve"> </w:t>
    </w:r>
    <w:r>
      <w:rPr>
        <w:rFonts w:ascii="RamatGan" w:cs="RamatGan" w:hint="cs"/>
        <w:sz w:val="24"/>
        <w:szCs w:val="24"/>
        <w:rtl/>
      </w:rPr>
      <w:t>תיזכרמה</w:t>
    </w:r>
    <w:r>
      <w:rPr>
        <w:rFonts w:ascii="RamatGan" w:cs="RamatGan"/>
        <w:sz w:val="24"/>
        <w:szCs w:val="24"/>
      </w:rPr>
      <w:t xml:space="preserve"> </w:t>
    </w:r>
    <w:r>
      <w:rPr>
        <w:rFonts w:ascii="RamatGan" w:cs="RamatGan" w:hint="cs"/>
        <w:sz w:val="24"/>
        <w:szCs w:val="24"/>
        <w:rtl/>
      </w:rPr>
      <w:t>תומדל</w:t>
    </w:r>
    <w:r>
      <w:rPr>
        <w:rFonts w:ascii="RamatGan" w:cs="RamatGan"/>
        <w:sz w:val="24"/>
        <w:szCs w:val="24"/>
      </w:rPr>
      <w:t xml:space="preserve"> </w:t>
    </w:r>
    <w:r>
      <w:rPr>
        <w:rFonts w:ascii="RamatGan" w:cs="RamatGan" w:hint="cs"/>
        <w:sz w:val="24"/>
        <w:szCs w:val="24"/>
        <w:rtl/>
      </w:rPr>
      <w:t>שי</w:t>
    </w:r>
    <w:r>
      <w:rPr>
        <w:rFonts w:ascii="RamatGan" w:cs="RamatGan"/>
        <w:sz w:val="24"/>
        <w:szCs w:val="24"/>
      </w:rPr>
      <w:t xml:space="preserve"> </w:t>
    </w:r>
    <w:r>
      <w:rPr>
        <w:rFonts w:ascii="RamatGan" w:cs="RamatGan" w:hint="cs"/>
        <w:sz w:val="24"/>
        <w:szCs w:val="24"/>
        <w:rtl/>
      </w:rPr>
      <w:t>הדימ</w:t>
    </w:r>
    <w:r>
      <w:rPr>
        <w:rFonts w:ascii="RamatGan" w:cs="RamatGan"/>
        <w:sz w:val="24"/>
        <w:szCs w:val="24"/>
      </w:rPr>
      <w:t xml:space="preserve"> </w:t>
    </w:r>
    <w:r>
      <w:rPr>
        <w:rFonts w:ascii="RamatGan" w:cs="RamatGan" w:hint="cs"/>
        <w:sz w:val="24"/>
        <w:szCs w:val="24"/>
        <w:rtl/>
      </w:rPr>
      <w:t>וזיאב</w:t>
    </w:r>
  </w:p>
  <w:p w:rsidR="00E21B0E" w:rsidRDefault="00E21B0E" w:rsidP="00E21B0E">
    <w:pPr>
      <w:autoSpaceDE w:val="0"/>
      <w:autoSpaceDN w:val="0"/>
      <w:bidi w:val="0"/>
      <w:adjustRightInd w:val="0"/>
      <w:spacing w:after="0" w:line="240" w:lineRule="auto"/>
      <w:rPr>
        <w:rFonts w:ascii="RamatGan" w:cs="RamatGan"/>
        <w:sz w:val="24"/>
        <w:szCs w:val="24"/>
      </w:rPr>
    </w:pPr>
    <w:r>
      <w:rPr>
        <w:rFonts w:ascii="RamatGan" w:cs="RamatGan" w:hint="cs"/>
        <w:sz w:val="24"/>
        <w:szCs w:val="24"/>
        <w:rtl/>
      </w:rPr>
      <w:t>םיינוציח</w:t>
    </w:r>
    <w:r>
      <w:rPr>
        <w:rFonts w:ascii="RamatGan" w:cs="RamatGan"/>
        <w:sz w:val="24"/>
        <w:szCs w:val="24"/>
      </w:rPr>
      <w:t xml:space="preserve"> </w:t>
    </w:r>
    <w:r>
      <w:rPr>
        <w:rFonts w:ascii="RamatGan" w:cs="RamatGan" w:hint="cs"/>
        <w:sz w:val="24"/>
        <w:szCs w:val="24"/>
        <w:rtl/>
      </w:rPr>
      <w:t>םימרוגמ</w:t>
    </w:r>
    <w:r>
      <w:rPr>
        <w:rFonts w:ascii="RamatGan" w:cs="RamatGan"/>
        <w:sz w:val="24"/>
        <w:szCs w:val="24"/>
      </w:rPr>
      <w:t xml:space="preserve"> </w:t>
    </w:r>
    <w:r>
      <w:rPr>
        <w:rFonts w:ascii="RamatGan" w:cs="RamatGan" w:hint="cs"/>
        <w:sz w:val="24"/>
        <w:szCs w:val="24"/>
        <w:rtl/>
      </w:rPr>
      <w:t>תעפשומ</w:t>
    </w:r>
    <w:r>
      <w:rPr>
        <w:rFonts w:ascii="RamatGan" w:cs="RamatGan"/>
        <w:sz w:val="24"/>
        <w:szCs w:val="24"/>
      </w:rPr>
      <w:t xml:space="preserve"> </w:t>
    </w:r>
    <w:r>
      <w:rPr>
        <w:rFonts w:ascii="RamatGan" w:cs="RamatGan" w:hint="cs"/>
        <w:sz w:val="24"/>
        <w:szCs w:val="24"/>
        <w:rtl/>
      </w:rPr>
      <w:t>איה</w:t>
    </w:r>
    <w:r>
      <w:rPr>
        <w:rFonts w:ascii="RamatGan" w:cs="RamatGan"/>
        <w:sz w:val="24"/>
        <w:szCs w:val="24"/>
      </w:rPr>
      <w:t xml:space="preserve"> </w:t>
    </w:r>
    <w:r>
      <w:rPr>
        <w:rFonts w:ascii="RamatGan" w:cs="RamatGan" w:hint="cs"/>
        <w:sz w:val="24"/>
        <w:szCs w:val="24"/>
        <w:rtl/>
      </w:rPr>
      <w:t>וא</w:t>
    </w:r>
    <w:r>
      <w:rPr>
        <w:rFonts w:ascii="RamatGan" w:cs="RamatGan"/>
        <w:sz w:val="24"/>
        <w:szCs w:val="24"/>
      </w:rPr>
      <w:t xml:space="preserve"> </w:t>
    </w:r>
    <w:r>
      <w:rPr>
        <w:rFonts w:ascii="RamatGan" w:cs="RamatGan" w:hint="cs"/>
        <w:sz w:val="24"/>
        <w:szCs w:val="24"/>
        <w:rtl/>
      </w:rPr>
      <w:t>הנוצרכ</w:t>
    </w:r>
    <w:r>
      <w:rPr>
        <w:rFonts w:ascii="RamatGan" w:cs="RamatGan"/>
        <w:sz w:val="24"/>
        <w:szCs w:val="24"/>
      </w:rPr>
      <w:t xml:space="preserve"> </w:t>
    </w:r>
    <w:r>
      <w:rPr>
        <w:rFonts w:ascii="RamatGan" w:cs="RamatGan" w:hint="cs"/>
        <w:sz w:val="24"/>
        <w:szCs w:val="24"/>
        <w:rtl/>
      </w:rPr>
      <w:t>הייח</w:t>
    </w:r>
    <w:r>
      <w:rPr>
        <w:rFonts w:ascii="RamatGan" w:cs="RamatGan"/>
        <w:sz w:val="24"/>
        <w:szCs w:val="24"/>
      </w:rPr>
      <w:t xml:space="preserve"> </w:t>
    </w:r>
    <w:r>
      <w:rPr>
        <w:rFonts w:ascii="RamatGan" w:cs="RamatGan" w:hint="cs"/>
        <w:sz w:val="24"/>
        <w:szCs w:val="24"/>
        <w:rtl/>
      </w:rPr>
      <w:t>תא</w:t>
    </w:r>
    <w:r>
      <w:rPr>
        <w:rFonts w:ascii="RamatGan" w:cs="RamatGan"/>
        <w:sz w:val="24"/>
        <w:szCs w:val="24"/>
      </w:rPr>
      <w:t xml:space="preserve"> </w:t>
    </w:r>
    <w:r>
      <w:rPr>
        <w:rFonts w:ascii="RamatGan" w:cs="RamatGan" w:hint="cs"/>
        <w:sz w:val="24"/>
        <w:szCs w:val="24"/>
        <w:rtl/>
      </w:rPr>
      <w:t>תויחל</w:t>
    </w:r>
    <w:r>
      <w:rPr>
        <w:rFonts w:ascii="RamatGan" w:cs="RamatGan"/>
        <w:sz w:val="24"/>
        <w:szCs w:val="24"/>
      </w:rPr>
      <w:t xml:space="preserve"> </w:t>
    </w:r>
    <w:r>
      <w:rPr>
        <w:rFonts w:ascii="RamatGan" w:cs="RamatGan" w:hint="cs"/>
        <w:sz w:val="24"/>
        <w:szCs w:val="24"/>
        <w:rtl/>
      </w:rPr>
      <w:t>היישפוח</w:t>
    </w:r>
    <w:r>
      <w:rPr>
        <w:rFonts w:ascii="RamatGan" w:cs="RamatGan"/>
        <w:sz w:val="24"/>
        <w:szCs w:val="24"/>
      </w:rPr>
      <w:t xml:space="preserve"> </w:t>
    </w:r>
    <w:r>
      <w:rPr>
        <w:rFonts w:ascii="RamatGan" w:cs="RamatGan" w:hint="cs"/>
        <w:sz w:val="24"/>
        <w:szCs w:val="24"/>
        <w:rtl/>
      </w:rPr>
      <w:t>איה</w:t>
    </w:r>
    <w:r>
      <w:rPr>
        <w:rFonts w:ascii="RamatGan" w:cs="RamatGan"/>
        <w:sz w:val="24"/>
        <w:szCs w:val="24"/>
      </w:rPr>
      <w:t xml:space="preserve"> </w:t>
    </w:r>
    <w:r>
      <w:rPr>
        <w:rFonts w:ascii="RamatGan" w:cs="RamatGan" w:hint="cs"/>
        <w:sz w:val="24"/>
        <w:szCs w:val="24"/>
        <w:rtl/>
      </w:rPr>
      <w:t>םאה</w:t>
    </w:r>
  </w:p>
  <w:p w:rsidR="00E21B0E" w:rsidRDefault="00E21B0E" w:rsidP="00E21B0E">
    <w:pPr>
      <w:autoSpaceDE w:val="0"/>
      <w:autoSpaceDN w:val="0"/>
      <w:bidi w:val="0"/>
      <w:adjustRightInd w:val="0"/>
      <w:spacing w:after="0" w:line="240" w:lineRule="auto"/>
      <w:rPr>
        <w:rFonts w:ascii="RamatGan" w:cs="RamatGan"/>
        <w:sz w:val="24"/>
        <w:szCs w:val="24"/>
      </w:rPr>
    </w:pPr>
    <w:r>
      <w:rPr>
        <w:rFonts w:ascii="RamatGan" w:cs="RamatGan"/>
        <w:sz w:val="24"/>
        <w:szCs w:val="24"/>
      </w:rPr>
      <w:t>.</w:t>
    </w:r>
    <w:r>
      <w:rPr>
        <w:rFonts w:ascii="RamatGan" w:cs="RamatGan" w:hint="cs"/>
        <w:sz w:val="24"/>
        <w:szCs w:val="24"/>
        <w:rtl/>
      </w:rPr>
      <w:t>ךירבד</w:t>
    </w:r>
    <w:r>
      <w:rPr>
        <w:rFonts w:ascii="RamatGan" w:cs="RamatGan"/>
        <w:sz w:val="24"/>
        <w:szCs w:val="24"/>
      </w:rPr>
      <w:t xml:space="preserve"> </w:t>
    </w:r>
    <w:r>
      <w:rPr>
        <w:rFonts w:ascii="RamatGan" w:cs="RamatGan" w:hint="cs"/>
        <w:sz w:val="24"/>
        <w:szCs w:val="24"/>
        <w:rtl/>
      </w:rPr>
      <w:t>תא</w:t>
    </w:r>
    <w:r>
      <w:rPr>
        <w:rFonts w:ascii="RamatGan" w:cs="RamatGan"/>
        <w:sz w:val="24"/>
        <w:szCs w:val="24"/>
      </w:rPr>
      <w:t xml:space="preserve"> </w:t>
    </w:r>
    <w:r>
      <w:rPr>
        <w:rFonts w:ascii="RamatGan" w:cs="RamatGan" w:hint="cs"/>
        <w:sz w:val="24"/>
        <w:szCs w:val="24"/>
        <w:rtl/>
      </w:rPr>
      <w:t>םגדהו</w:t>
    </w:r>
    <w:r>
      <w:rPr>
        <w:rFonts w:ascii="RamatGan" w:cs="RamatGan"/>
        <w:sz w:val="24"/>
        <w:szCs w:val="24"/>
      </w:rPr>
      <w:t xml:space="preserve"> </w:t>
    </w:r>
    <w:r>
      <w:rPr>
        <w:rFonts w:ascii="RamatGan" w:cs="RamatGan" w:hint="cs"/>
        <w:sz w:val="24"/>
        <w:szCs w:val="24"/>
        <w:rtl/>
      </w:rPr>
      <w:t>רבסה</w:t>
    </w:r>
    <w:r>
      <w:rPr>
        <w:rFonts w:ascii="RamatGan" w:cs="RamatGan"/>
        <w:sz w:val="24"/>
        <w:szCs w:val="24"/>
      </w:rPr>
      <w:t xml:space="preserve"> ?)</w:t>
    </w:r>
    <w:r>
      <w:rPr>
        <w:rFonts w:ascii="RamatGan" w:cs="RamatGan" w:hint="cs"/>
        <w:sz w:val="24"/>
        <w:szCs w:val="24"/>
        <w:rtl/>
      </w:rPr>
      <w:t>תוירוטסיה</w:t>
    </w:r>
    <w:r>
      <w:rPr>
        <w:rFonts w:ascii="RamatGan" w:cs="RamatGan"/>
        <w:sz w:val="24"/>
        <w:szCs w:val="24"/>
      </w:rPr>
      <w:t xml:space="preserve"> </w:t>
    </w:r>
    <w:r>
      <w:rPr>
        <w:rFonts w:ascii="RamatGan" w:cs="RamatGan" w:hint="cs"/>
        <w:sz w:val="24"/>
        <w:szCs w:val="24"/>
        <w:rtl/>
      </w:rPr>
      <w:t>תוביסנ</w:t>
    </w:r>
    <w:r>
      <w:rPr>
        <w:rFonts w:ascii="RamatGan" w:cs="RamatGan"/>
        <w:sz w:val="24"/>
        <w:szCs w:val="24"/>
      </w:rPr>
      <w:t xml:space="preserve"> ,</w:t>
    </w:r>
    <w:r>
      <w:rPr>
        <w:rFonts w:ascii="RamatGan" w:cs="RamatGan" w:hint="cs"/>
        <w:sz w:val="24"/>
        <w:szCs w:val="24"/>
        <w:rtl/>
      </w:rPr>
      <w:t>החפשמ</w:t>
    </w:r>
    <w:r>
      <w:rPr>
        <w:rFonts w:ascii="RamatGan" w:cs="RamatGan"/>
        <w:sz w:val="24"/>
        <w:szCs w:val="24"/>
      </w:rPr>
      <w:t xml:space="preserve"> ,</w:t>
    </w:r>
    <w:r>
      <w:rPr>
        <w:rFonts w:ascii="RamatGan" w:cs="RamatGan" w:hint="cs"/>
        <w:sz w:val="24"/>
        <w:szCs w:val="24"/>
        <w:rtl/>
      </w:rPr>
      <w:t>הרבח</w:t>
    </w:r>
    <w:r>
      <w:rPr>
        <w:rFonts w:ascii="RamatGan" w:cs="RamatGan"/>
        <w:sz w:val="24"/>
        <w:szCs w:val="24"/>
      </w:rPr>
      <w:t xml:space="preserve"> :</w:t>
    </w:r>
    <w:r>
      <w:rPr>
        <w:rFonts w:ascii="RamatGan" w:cs="RamatGan" w:hint="cs"/>
        <w:sz w:val="24"/>
        <w:szCs w:val="24"/>
        <w:rtl/>
      </w:rPr>
      <w:t>ומכ</w:t>
    </w:r>
    <w:r>
      <w:rPr>
        <w:rFonts w:ascii="RamatGan" w:cs="RamatGan"/>
        <w:sz w:val="24"/>
        <w:szCs w:val="24"/>
      </w:rPr>
      <w:t>(</w:t>
    </w:r>
  </w:p>
  <w:p w:rsidR="00E21B0E" w:rsidRDefault="00E21B0E" w:rsidP="00E21B0E">
    <w:pPr>
      <w:pStyle w:val="a8"/>
    </w:pPr>
    <w:r>
      <w:rPr>
        <w:rFonts w:ascii="RamatGan" w:cs="RamatGan"/>
        <w:sz w:val="24"/>
        <w:szCs w:val="24"/>
      </w:rPr>
      <w:t>/18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B0E" w:rsidRDefault="00E21B0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01FE" w:rsidRDefault="001A01FE" w:rsidP="00E21B0E">
      <w:pPr>
        <w:spacing w:after="0" w:line="240" w:lineRule="auto"/>
      </w:pPr>
      <w:r>
        <w:separator/>
      </w:r>
    </w:p>
  </w:footnote>
  <w:footnote w:type="continuationSeparator" w:id="0">
    <w:p w:rsidR="001A01FE" w:rsidRDefault="001A01FE" w:rsidP="00E21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B0E" w:rsidRDefault="00E21B0E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B0E" w:rsidRDefault="00E21B0E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B0E" w:rsidRDefault="00E21B0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976AD"/>
    <w:multiLevelType w:val="hybridMultilevel"/>
    <w:tmpl w:val="9CD89A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2602F0"/>
    <w:multiLevelType w:val="hybridMultilevel"/>
    <w:tmpl w:val="8D2A1D9A"/>
    <w:lvl w:ilvl="0" w:tplc="98F68E74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DF4B9D"/>
    <w:multiLevelType w:val="hybridMultilevel"/>
    <w:tmpl w:val="8D1E2E9E"/>
    <w:lvl w:ilvl="0" w:tplc="D48A2B74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96B3584"/>
    <w:multiLevelType w:val="hybridMultilevel"/>
    <w:tmpl w:val="D4A65D24"/>
    <w:lvl w:ilvl="0" w:tplc="A38836A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19A27AD"/>
    <w:multiLevelType w:val="hybridMultilevel"/>
    <w:tmpl w:val="96A23056"/>
    <w:lvl w:ilvl="0" w:tplc="00843C7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2160099"/>
    <w:multiLevelType w:val="hybridMultilevel"/>
    <w:tmpl w:val="FD4046A6"/>
    <w:lvl w:ilvl="0" w:tplc="8542D6AA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6">
    <w:nsid w:val="50701851"/>
    <w:multiLevelType w:val="hybridMultilevel"/>
    <w:tmpl w:val="AC7A3D1C"/>
    <w:lvl w:ilvl="0" w:tplc="0B0ABA1E">
      <w:start w:val="2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234CBF"/>
    <w:multiLevelType w:val="hybridMultilevel"/>
    <w:tmpl w:val="3760B5F0"/>
    <w:lvl w:ilvl="0" w:tplc="EB0249C4">
      <w:start w:val="2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7212631"/>
    <w:multiLevelType w:val="hybridMultilevel"/>
    <w:tmpl w:val="B2144448"/>
    <w:lvl w:ilvl="0" w:tplc="4E24239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44B2903"/>
    <w:multiLevelType w:val="hybridMultilevel"/>
    <w:tmpl w:val="88B86612"/>
    <w:lvl w:ilvl="0" w:tplc="7BCA9892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7"/>
  </w:num>
  <w:num w:numId="6">
    <w:abstractNumId w:val="4"/>
  </w:num>
  <w:num w:numId="7">
    <w:abstractNumId w:val="9"/>
  </w:num>
  <w:num w:numId="8">
    <w:abstractNumId w:val="2"/>
  </w:num>
  <w:num w:numId="9">
    <w:abstractNumId w:val="8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0930DB"/>
    <w:rsid w:val="000500F8"/>
    <w:rsid w:val="000930DB"/>
    <w:rsid w:val="001A01FE"/>
    <w:rsid w:val="002D36F4"/>
    <w:rsid w:val="003074C5"/>
    <w:rsid w:val="00311824"/>
    <w:rsid w:val="003664D6"/>
    <w:rsid w:val="003C3F71"/>
    <w:rsid w:val="005262A6"/>
    <w:rsid w:val="005B0FC2"/>
    <w:rsid w:val="005D6A93"/>
    <w:rsid w:val="006A4164"/>
    <w:rsid w:val="006C1A02"/>
    <w:rsid w:val="008A4CE5"/>
    <w:rsid w:val="00A35D39"/>
    <w:rsid w:val="00A36C59"/>
    <w:rsid w:val="00AC059A"/>
    <w:rsid w:val="00C95888"/>
    <w:rsid w:val="00D9787F"/>
    <w:rsid w:val="00E21B0E"/>
    <w:rsid w:val="00E64ACE"/>
    <w:rsid w:val="00ED688B"/>
    <w:rsid w:val="00EF20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88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30DB"/>
    <w:pPr>
      <w:ind w:left="720"/>
      <w:contextualSpacing/>
    </w:pPr>
  </w:style>
  <w:style w:type="paragraph" w:styleId="a4">
    <w:name w:val="Body Text"/>
    <w:basedOn w:val="a"/>
    <w:link w:val="a5"/>
    <w:semiHidden/>
    <w:rsid w:val="00ED688B"/>
    <w:pPr>
      <w:spacing w:after="0" w:line="360" w:lineRule="auto"/>
    </w:pPr>
    <w:rPr>
      <w:rFonts w:ascii="Times New Roman" w:eastAsia="Times New Roman" w:hAnsi="Times New Roman" w:cs="Times New Roman"/>
      <w:sz w:val="32"/>
      <w:szCs w:val="32"/>
      <w:lang w:eastAsia="he-IL"/>
    </w:rPr>
  </w:style>
  <w:style w:type="character" w:customStyle="1" w:styleId="a5">
    <w:name w:val="גוף טקסט תו"/>
    <w:basedOn w:val="a0"/>
    <w:link w:val="a4"/>
    <w:semiHidden/>
    <w:rsid w:val="00ED688B"/>
    <w:rPr>
      <w:rFonts w:ascii="Times New Roman" w:eastAsia="Times New Roman" w:hAnsi="Times New Roman" w:cs="Times New Roman"/>
      <w:sz w:val="32"/>
      <w:szCs w:val="32"/>
      <w:lang w:eastAsia="he-IL"/>
    </w:rPr>
  </w:style>
  <w:style w:type="paragraph" w:styleId="a6">
    <w:name w:val="header"/>
    <w:basedOn w:val="a"/>
    <w:link w:val="a7"/>
    <w:uiPriority w:val="99"/>
    <w:semiHidden/>
    <w:unhideWhenUsed/>
    <w:rsid w:val="00E21B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עליונה תו"/>
    <w:basedOn w:val="a0"/>
    <w:link w:val="a6"/>
    <w:uiPriority w:val="99"/>
    <w:semiHidden/>
    <w:rsid w:val="00E21B0E"/>
  </w:style>
  <w:style w:type="paragraph" w:styleId="a8">
    <w:name w:val="footer"/>
    <w:basedOn w:val="a"/>
    <w:link w:val="a9"/>
    <w:uiPriority w:val="99"/>
    <w:semiHidden/>
    <w:unhideWhenUsed/>
    <w:rsid w:val="00E21B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9">
    <w:name w:val="כותרת תחתונה תו"/>
    <w:basedOn w:val="a0"/>
    <w:link w:val="a8"/>
    <w:uiPriority w:val="99"/>
    <w:semiHidden/>
    <w:rsid w:val="00E21B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B529A-3ECE-462E-ABF1-126C7E909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603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12</cp:revision>
  <dcterms:created xsi:type="dcterms:W3CDTF">2009-12-18T06:57:00Z</dcterms:created>
  <dcterms:modified xsi:type="dcterms:W3CDTF">2009-12-19T18:53:00Z</dcterms:modified>
</cp:coreProperties>
</file>